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E0" w:rsidRDefault="00841FEF" w:rsidP="007E16BA">
      <w:pPr>
        <w:jc w:val="center"/>
        <w:rPr>
          <w:b/>
          <w:sz w:val="44"/>
          <w:szCs w:val="44"/>
        </w:rPr>
      </w:pPr>
      <w:r w:rsidRPr="002752F7">
        <w:rPr>
          <w:rFonts w:hint="eastAsia"/>
          <w:b/>
          <w:sz w:val="44"/>
          <w:szCs w:val="44"/>
        </w:rPr>
        <w:t>国际工商管理学院</w:t>
      </w:r>
      <w:r w:rsidR="00393667" w:rsidRPr="002752F7">
        <w:rPr>
          <w:rFonts w:hint="eastAsia"/>
          <w:b/>
          <w:sz w:val="44"/>
          <w:szCs w:val="44"/>
        </w:rPr>
        <w:t>荣誉</w:t>
      </w:r>
      <w:r w:rsidR="002959BB">
        <w:rPr>
          <w:rFonts w:hint="eastAsia"/>
          <w:b/>
          <w:sz w:val="44"/>
          <w:szCs w:val="44"/>
        </w:rPr>
        <w:t>评分</w:t>
      </w:r>
      <w:r w:rsidR="00E12D89" w:rsidRPr="002752F7">
        <w:rPr>
          <w:rFonts w:hint="eastAsia"/>
          <w:b/>
          <w:sz w:val="44"/>
          <w:szCs w:val="44"/>
        </w:rPr>
        <w:t>表</w:t>
      </w:r>
    </w:p>
    <w:p w:rsidR="002F78B4" w:rsidRPr="002F78B4" w:rsidRDefault="002F78B4" w:rsidP="00A179C7">
      <w:pPr>
        <w:jc w:val="center"/>
        <w:rPr>
          <w:b/>
          <w:sz w:val="13"/>
          <w:szCs w:val="13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1701"/>
        <w:gridCol w:w="1418"/>
        <w:gridCol w:w="1417"/>
        <w:gridCol w:w="2977"/>
        <w:gridCol w:w="1134"/>
        <w:gridCol w:w="1134"/>
        <w:gridCol w:w="1276"/>
      </w:tblGrid>
      <w:tr w:rsidR="00C46AA2" w:rsidTr="00202717">
        <w:trPr>
          <w:trHeight w:val="4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B552A1" w:rsidP="006D2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C46AA2" w:rsidP="006D2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B552A1" w:rsidP="00E12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C46AA2" w:rsidP="00E12D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B552A1" w:rsidP="00E12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C46AA2" w:rsidP="00B9349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46AA2" w:rsidRPr="004F585A" w:rsidRDefault="006D09A9" w:rsidP="00C46AA2">
            <w:pPr>
              <w:jc w:val="center"/>
              <w:rPr>
                <w:sz w:val="24"/>
                <w:szCs w:val="24"/>
              </w:rPr>
            </w:pPr>
            <w:r w:rsidRPr="004F585A"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C46AA2" w:rsidRPr="004F585A" w:rsidRDefault="00C46AA2" w:rsidP="00E12D89">
            <w:pPr>
              <w:rPr>
                <w:sz w:val="24"/>
                <w:szCs w:val="24"/>
              </w:rPr>
            </w:pPr>
          </w:p>
        </w:tc>
      </w:tr>
      <w:tr w:rsidR="001B7172" w:rsidTr="007E3EC5">
        <w:trPr>
          <w:trHeight w:val="286"/>
        </w:trPr>
        <w:tc>
          <w:tcPr>
            <w:tcW w:w="817" w:type="dxa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荣誉名称</w:t>
            </w:r>
          </w:p>
        </w:tc>
        <w:tc>
          <w:tcPr>
            <w:tcW w:w="2835" w:type="dxa"/>
            <w:gridSpan w:val="2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获奖时间</w:t>
            </w:r>
          </w:p>
        </w:tc>
        <w:tc>
          <w:tcPr>
            <w:tcW w:w="2977" w:type="dxa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颁发单位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7172" w:rsidRPr="00E833A7" w:rsidRDefault="001B7172" w:rsidP="00062599">
            <w:pPr>
              <w:ind w:left="9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</w:t>
            </w:r>
            <w:r w:rsidRPr="00E833A7">
              <w:rPr>
                <w:b/>
                <w:szCs w:val="21"/>
              </w:rPr>
              <w:t>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B7172" w:rsidRPr="00E833A7" w:rsidRDefault="001B7172" w:rsidP="00831F03">
            <w:pPr>
              <w:ind w:left="90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复核分</w:t>
            </w:r>
            <w:proofErr w:type="gramEnd"/>
          </w:p>
        </w:tc>
      </w:tr>
      <w:tr w:rsidR="001B7172" w:rsidTr="00202717">
        <w:trPr>
          <w:trHeight w:val="413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19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11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16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22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202717" w:rsidTr="00202717">
        <w:trPr>
          <w:trHeight w:val="273"/>
        </w:trPr>
        <w:tc>
          <w:tcPr>
            <w:tcW w:w="12157" w:type="dxa"/>
            <w:gridSpan w:val="8"/>
            <w:tcBorders>
              <w:bottom w:val="single" w:sz="4" w:space="0" w:color="auto"/>
            </w:tcBorders>
            <w:vAlign w:val="center"/>
          </w:tcPr>
          <w:p w:rsidR="00202717" w:rsidRPr="00151AC1" w:rsidRDefault="00202717" w:rsidP="00202717">
            <w:pPr>
              <w:ind w:firstLineChars="2500" w:firstLine="5271"/>
              <w:jc w:val="left"/>
              <w:rPr>
                <w:color w:val="FF0000"/>
              </w:rPr>
            </w:pPr>
            <w:r w:rsidRPr="00A920FF"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   </w:t>
            </w:r>
            <w:r w:rsidR="00C13ACB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计</w:t>
            </w:r>
            <w:r w:rsidR="00C13ACB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  </w:t>
            </w:r>
            <w:r w:rsidR="00C13ACB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得</w:t>
            </w:r>
            <w:r>
              <w:rPr>
                <w:rFonts w:hint="eastAsia"/>
                <w:b/>
              </w:rPr>
              <w:t xml:space="preserve">  </w:t>
            </w:r>
            <w:r w:rsidR="00C13ACB"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2717" w:rsidRPr="00151AC1" w:rsidRDefault="00202717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2717" w:rsidRPr="00151AC1" w:rsidRDefault="00202717">
            <w:pPr>
              <w:rPr>
                <w:color w:val="FF0000"/>
              </w:rPr>
            </w:pPr>
          </w:p>
        </w:tc>
      </w:tr>
      <w:tr w:rsidR="009535F0" w:rsidTr="00202717">
        <w:trPr>
          <w:trHeight w:val="419"/>
        </w:trPr>
        <w:tc>
          <w:tcPr>
            <w:tcW w:w="14567" w:type="dxa"/>
            <w:gridSpan w:val="10"/>
            <w:tcBorders>
              <w:top w:val="single" w:sz="4" w:space="0" w:color="auto"/>
            </w:tcBorders>
          </w:tcPr>
          <w:p w:rsidR="00505D80" w:rsidRDefault="009535F0" w:rsidP="00505D80">
            <w:r w:rsidRPr="00E12D89"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</w:p>
          <w:p w:rsidR="00782AB8" w:rsidRPr="009B4B37" w:rsidRDefault="00505D80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B4B37">
              <w:rPr>
                <w:rFonts w:ascii="仿宋" w:eastAsia="仿宋" w:hAnsi="仿宋" w:hint="eastAsia"/>
                <w:szCs w:val="21"/>
              </w:rPr>
              <w:t>1.</w:t>
            </w:r>
            <w:r w:rsidR="006A4D52" w:rsidRPr="009B4B37">
              <w:rPr>
                <w:rFonts w:ascii="仿宋" w:eastAsia="仿宋" w:hAnsi="仿宋" w:hint="eastAsia"/>
                <w:szCs w:val="21"/>
              </w:rPr>
              <w:t>荣誉</w:t>
            </w:r>
            <w:r w:rsidR="007E16BA">
              <w:rPr>
                <w:rFonts w:ascii="仿宋" w:eastAsia="仿宋" w:hAnsi="仿宋" w:hint="eastAsia"/>
                <w:szCs w:val="21"/>
              </w:rPr>
              <w:t>加分</w:t>
            </w:r>
            <w:r w:rsidR="00CD0BDF">
              <w:rPr>
                <w:rFonts w:ascii="仿宋" w:eastAsia="仿宋" w:hAnsi="仿宋" w:hint="eastAsia"/>
                <w:szCs w:val="21"/>
              </w:rPr>
              <w:t>参照《国际工商管理学院</w:t>
            </w:r>
            <w:r w:rsidR="00CD0BDF" w:rsidRPr="00CD0BDF">
              <w:rPr>
                <w:rFonts w:ascii="仿宋" w:eastAsia="仿宋" w:hAnsi="仿宋" w:hint="eastAsia"/>
                <w:szCs w:val="21"/>
              </w:rPr>
              <w:t>学生竞赛与学术活动奖项清单</w:t>
            </w:r>
            <w:r w:rsidR="00CD0BDF">
              <w:rPr>
                <w:rFonts w:ascii="仿宋" w:eastAsia="仿宋" w:hAnsi="仿宋" w:hint="eastAsia"/>
                <w:szCs w:val="21"/>
              </w:rPr>
              <w:t>》填写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。</w:t>
            </w:r>
          </w:p>
          <w:p w:rsidR="00782AB8" w:rsidRDefault="00782AB8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  <w:highlight w:val="yellow"/>
              </w:rPr>
            </w:pPr>
            <w:r w:rsidRPr="008637E4">
              <w:rPr>
                <w:rFonts w:ascii="仿宋" w:eastAsia="仿宋" w:hAnsi="仿宋"/>
                <w:szCs w:val="21"/>
                <w:highlight w:val="yellow"/>
              </w:rPr>
              <w:t>2.</w:t>
            </w:r>
            <w:r w:rsidR="00E96AF9" w:rsidRPr="008637E4">
              <w:rPr>
                <w:rFonts w:ascii="仿宋" w:eastAsia="仿宋" w:hAnsi="仿宋" w:hint="eastAsia"/>
                <w:szCs w:val="21"/>
                <w:highlight w:val="yellow"/>
              </w:rPr>
              <w:t>计</w:t>
            </w:r>
            <w:r w:rsidRPr="008637E4">
              <w:rPr>
                <w:rFonts w:ascii="仿宋" w:eastAsia="仿宋" w:hAnsi="仿宋" w:hint="eastAsia"/>
                <w:szCs w:val="21"/>
                <w:highlight w:val="yellow"/>
              </w:rPr>
              <w:t>分标准：</w:t>
            </w:r>
          </w:p>
          <w:p w:rsidR="008637E4" w:rsidRPr="008637E4" w:rsidRDefault="008637E4" w:rsidP="008637E4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8637E4">
              <w:rPr>
                <w:rFonts w:ascii="仿宋" w:eastAsia="仿宋" w:hAnsi="仿宋" w:hint="eastAsia"/>
                <w:szCs w:val="21"/>
              </w:rPr>
              <w:t>（1）获上海外国语大学奖：特等奖30分；一等奖25分；二等奖20分；三等奖10分；</w:t>
            </w:r>
          </w:p>
          <w:p w:rsidR="008637E4" w:rsidRPr="008637E4" w:rsidRDefault="008637E4" w:rsidP="008637E4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8637E4">
              <w:rPr>
                <w:rFonts w:ascii="仿宋" w:eastAsia="仿宋" w:hAnsi="仿宋" w:hint="eastAsia"/>
                <w:szCs w:val="21"/>
              </w:rPr>
              <w:t>（2）获上海市级奖：特等奖80分；一等奖60分；二等奖50分；三等奖40分；</w:t>
            </w:r>
          </w:p>
          <w:p w:rsidR="008637E4" w:rsidRPr="008637E4" w:rsidRDefault="008637E4" w:rsidP="008637E4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8637E4">
              <w:rPr>
                <w:rFonts w:ascii="仿宋" w:eastAsia="仿宋" w:hAnsi="仿宋" w:hint="eastAsia"/>
                <w:szCs w:val="21"/>
              </w:rPr>
              <w:t>（3）获国家级奖：特等奖、一等奖100分；二等奖80分；三等奖 60分。</w:t>
            </w:r>
          </w:p>
          <w:p w:rsidR="008637E4" w:rsidRPr="008637E4" w:rsidRDefault="008637E4" w:rsidP="008637E4">
            <w:pPr>
              <w:ind w:firstLineChars="200" w:firstLine="420"/>
              <w:jc w:val="left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  <w:r w:rsidR="003B0226"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其他学术类赛事计分情况由学院评审委员会</w:t>
            </w:r>
            <w:r w:rsidRPr="008637E4">
              <w:rPr>
                <w:rFonts w:ascii="仿宋" w:eastAsia="仿宋" w:hAnsi="仿宋" w:hint="eastAsia"/>
                <w:szCs w:val="21"/>
              </w:rPr>
              <w:t>商议后决定</w:t>
            </w:r>
            <w:r w:rsidR="00E90DEE">
              <w:rPr>
                <w:rFonts w:ascii="仿宋" w:eastAsia="仿宋" w:hAnsi="仿宋" w:hint="eastAsia"/>
                <w:szCs w:val="21"/>
              </w:rPr>
              <w:t>，非学术类赛事不加分</w:t>
            </w:r>
            <w:r w:rsidRPr="008637E4">
              <w:rPr>
                <w:rFonts w:ascii="仿宋" w:eastAsia="仿宋" w:hAnsi="仿宋" w:hint="eastAsia"/>
                <w:szCs w:val="21"/>
              </w:rPr>
              <w:t>。</w:t>
            </w:r>
          </w:p>
          <w:p w:rsidR="008F4DD5" w:rsidRPr="008F4DD5" w:rsidRDefault="003B0226" w:rsidP="008F4DD5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.</w:t>
            </w:r>
            <w:r w:rsidR="008F4DD5">
              <w:rPr>
                <w:rFonts w:ascii="仿宋" w:eastAsia="仿宋" w:hAnsi="仿宋" w:hint="eastAsia"/>
                <w:szCs w:val="21"/>
              </w:rPr>
              <w:t>团体</w:t>
            </w:r>
            <w:r w:rsidR="006E06A8">
              <w:rPr>
                <w:rFonts w:ascii="仿宋" w:eastAsia="仿宋" w:hAnsi="仿宋" w:hint="eastAsia"/>
                <w:szCs w:val="21"/>
              </w:rPr>
              <w:t>类</w:t>
            </w:r>
            <w:r w:rsidR="008F4DD5">
              <w:rPr>
                <w:rFonts w:ascii="仿宋" w:eastAsia="仿宋" w:hAnsi="仿宋" w:hint="eastAsia"/>
                <w:szCs w:val="21"/>
              </w:rPr>
              <w:t>荣誉的分值，在以</w:t>
            </w:r>
            <w:bookmarkStart w:id="0" w:name="_GoBack"/>
            <w:bookmarkEnd w:id="0"/>
            <w:r w:rsidR="008F4DD5">
              <w:rPr>
                <w:rFonts w:ascii="仿宋" w:eastAsia="仿宋" w:hAnsi="仿宋" w:hint="eastAsia"/>
                <w:szCs w:val="21"/>
              </w:rPr>
              <w:t>上计分规则所得分值的基础上</w:t>
            </w:r>
            <w:r w:rsidR="008F4DD5" w:rsidRPr="005E058D">
              <w:rPr>
                <w:rFonts w:ascii="仿宋" w:eastAsia="仿宋" w:hAnsi="仿宋" w:hint="eastAsia"/>
                <w:color w:val="FF0000"/>
                <w:szCs w:val="21"/>
              </w:rPr>
              <w:t>折半</w:t>
            </w:r>
            <w:r w:rsidR="008F4DD5">
              <w:rPr>
                <w:rFonts w:ascii="仿宋" w:eastAsia="仿宋" w:hAnsi="仿宋" w:hint="eastAsia"/>
                <w:szCs w:val="21"/>
              </w:rPr>
              <w:t>计算。</w:t>
            </w:r>
          </w:p>
          <w:p w:rsidR="00505D80" w:rsidRPr="009B4B37" w:rsidRDefault="00854169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 w:rsidR="00D73E09" w:rsidRPr="009B4B37">
              <w:rPr>
                <w:rFonts w:ascii="仿宋" w:eastAsia="仿宋" w:hAnsi="仿宋" w:hint="eastAsia"/>
                <w:szCs w:val="21"/>
              </w:rPr>
              <w:t>.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荣誉名称、获奖时间，</w:t>
            </w:r>
            <w:r w:rsidR="00D73E09" w:rsidRPr="009B4B37">
              <w:rPr>
                <w:rFonts w:ascii="仿宋" w:eastAsia="仿宋" w:hAnsi="仿宋" w:hint="eastAsia"/>
                <w:szCs w:val="21"/>
              </w:rPr>
              <w:t>以荣誉证书上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的时间为准</w:t>
            </w:r>
            <w:r w:rsidR="00AB3FCC">
              <w:rPr>
                <w:rFonts w:ascii="仿宋" w:eastAsia="仿宋" w:hAnsi="仿宋" w:hint="eastAsia"/>
                <w:szCs w:val="21"/>
              </w:rPr>
              <w:t>；相应佐证原件与复印件</w:t>
            </w:r>
            <w:proofErr w:type="gramStart"/>
            <w:r w:rsidR="00AB3FCC">
              <w:rPr>
                <w:rFonts w:ascii="仿宋" w:eastAsia="仿宋" w:hAnsi="仿宋" w:hint="eastAsia"/>
                <w:szCs w:val="21"/>
              </w:rPr>
              <w:t>需材料</w:t>
            </w:r>
            <w:proofErr w:type="gramEnd"/>
            <w:r w:rsidR="00AB3FCC">
              <w:rPr>
                <w:rFonts w:ascii="仿宋" w:eastAsia="仿宋" w:hAnsi="仿宋" w:hint="eastAsia"/>
                <w:szCs w:val="21"/>
              </w:rPr>
              <w:t>配套齐全</w:t>
            </w:r>
            <w:r w:rsidR="001A6CA2">
              <w:rPr>
                <w:rFonts w:ascii="仿宋" w:eastAsia="仿宋" w:hAnsi="仿宋" w:hint="eastAsia"/>
                <w:szCs w:val="21"/>
              </w:rPr>
              <w:t>，并按填写顺序</w:t>
            </w:r>
            <w:r w:rsidR="00F259B2">
              <w:rPr>
                <w:rFonts w:ascii="仿宋" w:eastAsia="仿宋" w:hAnsi="仿宋" w:hint="eastAsia"/>
                <w:szCs w:val="21"/>
              </w:rPr>
              <w:t>对应</w:t>
            </w:r>
            <w:r w:rsidR="001A6CA2">
              <w:rPr>
                <w:rFonts w:ascii="仿宋" w:eastAsia="仿宋" w:hAnsi="仿宋" w:hint="eastAsia"/>
                <w:szCs w:val="21"/>
              </w:rPr>
              <w:t>整理好</w:t>
            </w:r>
            <w:r w:rsidR="00D73E09" w:rsidRPr="009B4B37">
              <w:rPr>
                <w:rFonts w:ascii="仿宋" w:eastAsia="仿宋" w:hAnsi="仿宋" w:hint="eastAsia"/>
                <w:szCs w:val="21"/>
              </w:rPr>
              <w:t xml:space="preserve">。                   </w:t>
            </w:r>
          </w:p>
          <w:p w:rsidR="003B444E" w:rsidRPr="009B4B37" w:rsidRDefault="00854169" w:rsidP="00505D80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 w:rsidR="00DD11BD">
              <w:rPr>
                <w:rFonts w:ascii="仿宋" w:eastAsia="仿宋" w:hAnsi="仿宋" w:hint="eastAsia"/>
                <w:szCs w:val="21"/>
              </w:rPr>
              <w:t>.</w:t>
            </w:r>
            <w:r w:rsidR="003B444E" w:rsidRPr="009B4B37">
              <w:rPr>
                <w:rFonts w:ascii="仿宋" w:eastAsia="仿宋" w:hAnsi="仿宋" w:hint="eastAsia"/>
                <w:szCs w:val="21"/>
              </w:rPr>
              <w:t>“获奖时间”请填写****年*</w:t>
            </w:r>
            <w:r w:rsidR="00C427F8" w:rsidRPr="009B4B37">
              <w:rPr>
                <w:rFonts w:ascii="仿宋" w:eastAsia="仿宋" w:hAnsi="仿宋" w:hint="eastAsia"/>
                <w:szCs w:val="21"/>
              </w:rPr>
              <w:t>*</w:t>
            </w:r>
            <w:r w:rsidR="003B444E" w:rsidRPr="009B4B37">
              <w:rPr>
                <w:rFonts w:ascii="仿宋" w:eastAsia="仿宋" w:hAnsi="仿宋" w:hint="eastAsia"/>
                <w:szCs w:val="21"/>
              </w:rPr>
              <w:t>月。</w:t>
            </w:r>
          </w:p>
          <w:p w:rsidR="0048171E" w:rsidRPr="009B4B37" w:rsidRDefault="00854169" w:rsidP="00D73E09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  <w:r w:rsidR="00505D80" w:rsidRPr="009B4B37">
              <w:rPr>
                <w:rFonts w:ascii="仿宋" w:eastAsia="仿宋" w:hAnsi="仿宋" w:hint="eastAsia"/>
                <w:szCs w:val="21"/>
              </w:rPr>
              <w:t>.</w:t>
            </w:r>
            <w:r w:rsidR="003B444E" w:rsidRPr="009B4B37">
              <w:rPr>
                <w:rFonts w:ascii="仿宋" w:eastAsia="仿宋" w:hAnsi="仿宋" w:hint="eastAsia"/>
                <w:szCs w:val="21"/>
              </w:rPr>
              <w:t>“类别”请填写</w:t>
            </w:r>
            <w:r w:rsidR="000A7916" w:rsidRPr="009B4B37">
              <w:rPr>
                <w:rFonts w:ascii="仿宋" w:eastAsia="仿宋" w:hAnsi="仿宋" w:hint="eastAsia"/>
                <w:szCs w:val="21"/>
              </w:rPr>
              <w:t>“国家级</w:t>
            </w:r>
            <w:r w:rsidR="00A4202D">
              <w:rPr>
                <w:rFonts w:ascii="仿宋" w:eastAsia="仿宋" w:hAnsi="仿宋" w:hint="eastAsia"/>
                <w:szCs w:val="21"/>
              </w:rPr>
              <w:t>及以上</w:t>
            </w:r>
            <w:r w:rsidR="000A7916" w:rsidRPr="009B4B37">
              <w:rPr>
                <w:rFonts w:ascii="仿宋" w:eastAsia="仿宋" w:hAnsi="仿宋" w:hint="eastAsia"/>
                <w:szCs w:val="21"/>
              </w:rPr>
              <w:t>”</w:t>
            </w:r>
            <w:r w:rsidR="009378EB" w:rsidRPr="009B4B37">
              <w:rPr>
                <w:rFonts w:ascii="仿宋" w:eastAsia="仿宋" w:hAnsi="仿宋" w:hint="eastAsia"/>
                <w:szCs w:val="21"/>
              </w:rPr>
              <w:t>“市级”“校级”</w:t>
            </w:r>
            <w:r w:rsidR="00CA2F03">
              <w:rPr>
                <w:rFonts w:ascii="仿宋" w:eastAsia="仿宋" w:hAnsi="仿宋" w:hint="eastAsia"/>
                <w:szCs w:val="21"/>
              </w:rPr>
              <w:t>或</w:t>
            </w:r>
            <w:r w:rsidR="009378EB">
              <w:rPr>
                <w:rFonts w:ascii="仿宋" w:eastAsia="仿宋" w:hAnsi="仿宋" w:hint="eastAsia"/>
                <w:szCs w:val="21"/>
              </w:rPr>
              <w:t>“院级”</w:t>
            </w:r>
            <w:r w:rsidR="000A7916" w:rsidRPr="009B4B37">
              <w:rPr>
                <w:rFonts w:ascii="仿宋" w:eastAsia="仿宋" w:hAnsi="仿宋" w:hint="eastAsia"/>
                <w:szCs w:val="21"/>
              </w:rPr>
              <w:t>。</w:t>
            </w:r>
          </w:p>
          <w:p w:rsidR="00DD11BD" w:rsidRPr="007E16BA" w:rsidRDefault="00854169" w:rsidP="007E16BA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  <w:r w:rsidR="00DD11BD">
              <w:rPr>
                <w:rFonts w:ascii="仿宋" w:eastAsia="仿宋" w:hAnsi="仿宋" w:hint="eastAsia"/>
                <w:szCs w:val="21"/>
              </w:rPr>
              <w:t>.根据需要可加附页。</w:t>
            </w:r>
          </w:p>
        </w:tc>
      </w:tr>
    </w:tbl>
    <w:p w:rsidR="0077134B" w:rsidRPr="00EF4399" w:rsidRDefault="0077134B" w:rsidP="00F92123"/>
    <w:sectPr w:rsidR="0077134B" w:rsidRPr="00EF4399" w:rsidSect="009940CF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56" w:rsidRDefault="00D66556" w:rsidP="003B444E">
      <w:r>
        <w:separator/>
      </w:r>
    </w:p>
  </w:endnote>
  <w:endnote w:type="continuationSeparator" w:id="0">
    <w:p w:rsidR="00D66556" w:rsidRDefault="00D66556" w:rsidP="003B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56" w:rsidRDefault="00D66556" w:rsidP="003B444E">
      <w:r>
        <w:separator/>
      </w:r>
    </w:p>
  </w:footnote>
  <w:footnote w:type="continuationSeparator" w:id="0">
    <w:p w:rsidR="00D66556" w:rsidRDefault="00D66556" w:rsidP="003B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AC1" w:rsidRDefault="00151AC1" w:rsidP="00151A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34B"/>
    <w:rsid w:val="00013413"/>
    <w:rsid w:val="00033DDF"/>
    <w:rsid w:val="00057501"/>
    <w:rsid w:val="00062599"/>
    <w:rsid w:val="000A7916"/>
    <w:rsid w:val="000B30DD"/>
    <w:rsid w:val="000C5FD5"/>
    <w:rsid w:val="000E6472"/>
    <w:rsid w:val="000F4341"/>
    <w:rsid w:val="00110BA6"/>
    <w:rsid w:val="00126FBE"/>
    <w:rsid w:val="0014442A"/>
    <w:rsid w:val="00146237"/>
    <w:rsid w:val="00151AC1"/>
    <w:rsid w:val="00170A41"/>
    <w:rsid w:val="00190F51"/>
    <w:rsid w:val="001A6CA2"/>
    <w:rsid w:val="001B24B3"/>
    <w:rsid w:val="001B7172"/>
    <w:rsid w:val="001E2341"/>
    <w:rsid w:val="001F0420"/>
    <w:rsid w:val="00202717"/>
    <w:rsid w:val="0022101F"/>
    <w:rsid w:val="002652B6"/>
    <w:rsid w:val="00266B9D"/>
    <w:rsid w:val="002752F7"/>
    <w:rsid w:val="00285E29"/>
    <w:rsid w:val="00286456"/>
    <w:rsid w:val="002959BB"/>
    <w:rsid w:val="002A7DF8"/>
    <w:rsid w:val="002B599E"/>
    <w:rsid w:val="002E0114"/>
    <w:rsid w:val="002F289F"/>
    <w:rsid w:val="002F78B4"/>
    <w:rsid w:val="002F7E64"/>
    <w:rsid w:val="0030301D"/>
    <w:rsid w:val="00304742"/>
    <w:rsid w:val="003102FE"/>
    <w:rsid w:val="00341B9F"/>
    <w:rsid w:val="003622ED"/>
    <w:rsid w:val="00367341"/>
    <w:rsid w:val="00393667"/>
    <w:rsid w:val="003B0226"/>
    <w:rsid w:val="003B444E"/>
    <w:rsid w:val="003B4BD4"/>
    <w:rsid w:val="003D01B1"/>
    <w:rsid w:val="003E3B64"/>
    <w:rsid w:val="00402CCD"/>
    <w:rsid w:val="0043446E"/>
    <w:rsid w:val="00442A21"/>
    <w:rsid w:val="0045261C"/>
    <w:rsid w:val="004647E8"/>
    <w:rsid w:val="004654D2"/>
    <w:rsid w:val="0047568A"/>
    <w:rsid w:val="0048171E"/>
    <w:rsid w:val="004A212F"/>
    <w:rsid w:val="004D3A8C"/>
    <w:rsid w:val="004E66FB"/>
    <w:rsid w:val="004F585A"/>
    <w:rsid w:val="00505D80"/>
    <w:rsid w:val="00511E23"/>
    <w:rsid w:val="0051295C"/>
    <w:rsid w:val="00527237"/>
    <w:rsid w:val="005515E3"/>
    <w:rsid w:val="00551FBD"/>
    <w:rsid w:val="0055218A"/>
    <w:rsid w:val="0055541A"/>
    <w:rsid w:val="005618E2"/>
    <w:rsid w:val="0056369A"/>
    <w:rsid w:val="00565650"/>
    <w:rsid w:val="005A5571"/>
    <w:rsid w:val="005B01BF"/>
    <w:rsid w:val="005B453E"/>
    <w:rsid w:val="005B7B30"/>
    <w:rsid w:val="005D0E4B"/>
    <w:rsid w:val="005D4170"/>
    <w:rsid w:val="005E058D"/>
    <w:rsid w:val="005F6F3A"/>
    <w:rsid w:val="00600E63"/>
    <w:rsid w:val="00611CD1"/>
    <w:rsid w:val="006120BF"/>
    <w:rsid w:val="00612ECB"/>
    <w:rsid w:val="00634A97"/>
    <w:rsid w:val="00641844"/>
    <w:rsid w:val="00642320"/>
    <w:rsid w:val="006637B9"/>
    <w:rsid w:val="00664896"/>
    <w:rsid w:val="00664DD8"/>
    <w:rsid w:val="00670EDC"/>
    <w:rsid w:val="00685C4A"/>
    <w:rsid w:val="006A4D52"/>
    <w:rsid w:val="006A7E01"/>
    <w:rsid w:val="006B03AE"/>
    <w:rsid w:val="006D049D"/>
    <w:rsid w:val="006D09A9"/>
    <w:rsid w:val="006D2321"/>
    <w:rsid w:val="006E06A8"/>
    <w:rsid w:val="006E5DEF"/>
    <w:rsid w:val="00710A1B"/>
    <w:rsid w:val="007130DB"/>
    <w:rsid w:val="00734A11"/>
    <w:rsid w:val="00737E24"/>
    <w:rsid w:val="00750234"/>
    <w:rsid w:val="0077134B"/>
    <w:rsid w:val="00772096"/>
    <w:rsid w:val="00781BAC"/>
    <w:rsid w:val="00782AB8"/>
    <w:rsid w:val="00784110"/>
    <w:rsid w:val="0079583E"/>
    <w:rsid w:val="007B1583"/>
    <w:rsid w:val="007C6E02"/>
    <w:rsid w:val="007E16BA"/>
    <w:rsid w:val="007E3EC5"/>
    <w:rsid w:val="007F0AAB"/>
    <w:rsid w:val="00816672"/>
    <w:rsid w:val="008222AF"/>
    <w:rsid w:val="0082665B"/>
    <w:rsid w:val="00827402"/>
    <w:rsid w:val="00831F03"/>
    <w:rsid w:val="00841FEF"/>
    <w:rsid w:val="008529C9"/>
    <w:rsid w:val="00854169"/>
    <w:rsid w:val="008637E4"/>
    <w:rsid w:val="00896FE5"/>
    <w:rsid w:val="008A0B06"/>
    <w:rsid w:val="008B3B26"/>
    <w:rsid w:val="008B4C98"/>
    <w:rsid w:val="008C0E3D"/>
    <w:rsid w:val="008F4DD5"/>
    <w:rsid w:val="00903ECB"/>
    <w:rsid w:val="00910322"/>
    <w:rsid w:val="00913A48"/>
    <w:rsid w:val="00915152"/>
    <w:rsid w:val="009227CA"/>
    <w:rsid w:val="0092446C"/>
    <w:rsid w:val="00934A64"/>
    <w:rsid w:val="009378EB"/>
    <w:rsid w:val="00937CE1"/>
    <w:rsid w:val="00941DE0"/>
    <w:rsid w:val="00943934"/>
    <w:rsid w:val="00952A22"/>
    <w:rsid w:val="009535F0"/>
    <w:rsid w:val="00977B8B"/>
    <w:rsid w:val="00980A6A"/>
    <w:rsid w:val="00981C3A"/>
    <w:rsid w:val="009940CF"/>
    <w:rsid w:val="009A4256"/>
    <w:rsid w:val="009B4B37"/>
    <w:rsid w:val="009B7C19"/>
    <w:rsid w:val="009C5E11"/>
    <w:rsid w:val="009D14B4"/>
    <w:rsid w:val="009E38C2"/>
    <w:rsid w:val="009F3ABA"/>
    <w:rsid w:val="00A13B25"/>
    <w:rsid w:val="00A170D0"/>
    <w:rsid w:val="00A179C7"/>
    <w:rsid w:val="00A24A9A"/>
    <w:rsid w:val="00A27559"/>
    <w:rsid w:val="00A4202D"/>
    <w:rsid w:val="00A636C2"/>
    <w:rsid w:val="00A83749"/>
    <w:rsid w:val="00A910B4"/>
    <w:rsid w:val="00A920FF"/>
    <w:rsid w:val="00A96875"/>
    <w:rsid w:val="00A9768A"/>
    <w:rsid w:val="00AA3635"/>
    <w:rsid w:val="00AB3FCC"/>
    <w:rsid w:val="00AD4D73"/>
    <w:rsid w:val="00B10C83"/>
    <w:rsid w:val="00B321A0"/>
    <w:rsid w:val="00B3221A"/>
    <w:rsid w:val="00B54CB4"/>
    <w:rsid w:val="00B552A1"/>
    <w:rsid w:val="00B76B52"/>
    <w:rsid w:val="00B808C5"/>
    <w:rsid w:val="00B9227D"/>
    <w:rsid w:val="00B93492"/>
    <w:rsid w:val="00B943E7"/>
    <w:rsid w:val="00BA4F8F"/>
    <w:rsid w:val="00BA5443"/>
    <w:rsid w:val="00BA760D"/>
    <w:rsid w:val="00BD416F"/>
    <w:rsid w:val="00BE1142"/>
    <w:rsid w:val="00BE5FF4"/>
    <w:rsid w:val="00C13ACB"/>
    <w:rsid w:val="00C1768D"/>
    <w:rsid w:val="00C20AB5"/>
    <w:rsid w:val="00C427F8"/>
    <w:rsid w:val="00C46AA2"/>
    <w:rsid w:val="00C90F0A"/>
    <w:rsid w:val="00C932F7"/>
    <w:rsid w:val="00CA0E9A"/>
    <w:rsid w:val="00CA2F03"/>
    <w:rsid w:val="00CB4EC9"/>
    <w:rsid w:val="00CD0BDF"/>
    <w:rsid w:val="00CE249A"/>
    <w:rsid w:val="00D13EFC"/>
    <w:rsid w:val="00D25834"/>
    <w:rsid w:val="00D318BF"/>
    <w:rsid w:val="00D32EF7"/>
    <w:rsid w:val="00D54954"/>
    <w:rsid w:val="00D60284"/>
    <w:rsid w:val="00D66556"/>
    <w:rsid w:val="00D71BA1"/>
    <w:rsid w:val="00D73E09"/>
    <w:rsid w:val="00D75414"/>
    <w:rsid w:val="00DC4CC3"/>
    <w:rsid w:val="00DC7A25"/>
    <w:rsid w:val="00DD11BD"/>
    <w:rsid w:val="00DE38DD"/>
    <w:rsid w:val="00E0410F"/>
    <w:rsid w:val="00E12D89"/>
    <w:rsid w:val="00E42CF1"/>
    <w:rsid w:val="00E7634A"/>
    <w:rsid w:val="00E80D65"/>
    <w:rsid w:val="00E833A7"/>
    <w:rsid w:val="00E90DEE"/>
    <w:rsid w:val="00E94AE2"/>
    <w:rsid w:val="00E96AF9"/>
    <w:rsid w:val="00EA225E"/>
    <w:rsid w:val="00EF4399"/>
    <w:rsid w:val="00F1272C"/>
    <w:rsid w:val="00F165FE"/>
    <w:rsid w:val="00F256E6"/>
    <w:rsid w:val="00F259B2"/>
    <w:rsid w:val="00F369FA"/>
    <w:rsid w:val="00F40FAF"/>
    <w:rsid w:val="00F45D20"/>
    <w:rsid w:val="00F83A96"/>
    <w:rsid w:val="00F90F28"/>
    <w:rsid w:val="00F92123"/>
    <w:rsid w:val="00F942FB"/>
    <w:rsid w:val="00F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9DED9"/>
  <w15:docId w15:val="{B9F6059E-0D3F-4DD2-8DBC-CE213BF3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B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44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444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51AC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5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A9A7-2351-47DD-A2BE-505AADF3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Maelon JinG</cp:lastModifiedBy>
  <cp:revision>243</cp:revision>
  <cp:lastPrinted>2018-10-10T01:09:00Z</cp:lastPrinted>
  <dcterms:created xsi:type="dcterms:W3CDTF">2012-12-03T00:13:00Z</dcterms:created>
  <dcterms:modified xsi:type="dcterms:W3CDTF">2019-03-16T16:47:00Z</dcterms:modified>
</cp:coreProperties>
</file>